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482" w:rsidRDefault="008E0C90" w:rsidP="00AD5482">
      <w:pPr>
        <w:tabs>
          <w:tab w:val="left" w:pos="4076"/>
        </w:tabs>
        <w:jc w:val="center"/>
        <w:rPr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</w:rPr>
        <w:drawing>
          <wp:inline distT="0" distB="0" distL="0" distR="0">
            <wp:extent cx="590550" cy="742950"/>
            <wp:effectExtent l="1905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482" w:rsidRPr="00127D69" w:rsidRDefault="00AD5482" w:rsidP="00AD5482">
      <w:pPr>
        <w:tabs>
          <w:tab w:val="left" w:pos="4076"/>
        </w:tabs>
        <w:rPr>
          <w:b/>
          <w:bCs/>
          <w:spacing w:val="40"/>
          <w:sz w:val="40"/>
          <w:szCs w:val="40"/>
        </w:rPr>
      </w:pPr>
    </w:p>
    <w:p w:rsidR="00AD5482" w:rsidRPr="00073460" w:rsidRDefault="0091209E" w:rsidP="00AD5482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="008D7F65">
        <w:rPr>
          <w:b/>
          <w:bCs/>
          <w:sz w:val="28"/>
          <w:szCs w:val="28"/>
        </w:rPr>
        <w:t xml:space="preserve"> РУЗСКОГО МУНИЦИПАЛЬНОГО</w:t>
      </w:r>
      <w:r w:rsidRPr="00073460">
        <w:rPr>
          <w:b/>
          <w:bCs/>
          <w:sz w:val="28"/>
          <w:szCs w:val="28"/>
        </w:rPr>
        <w:t xml:space="preserve"> ОКРУГА</w:t>
      </w:r>
    </w:p>
    <w:p w:rsidR="00AD5482" w:rsidRPr="00073460" w:rsidRDefault="0091209E" w:rsidP="00AD5482">
      <w:pPr>
        <w:pStyle w:val="1"/>
        <w:rPr>
          <w:sz w:val="28"/>
          <w:szCs w:val="28"/>
        </w:rPr>
      </w:pPr>
      <w:r w:rsidRPr="00073460">
        <w:rPr>
          <w:sz w:val="28"/>
          <w:szCs w:val="28"/>
        </w:rPr>
        <w:t>МОСКОВСКОЙ ОБЛАСТИ</w:t>
      </w:r>
    </w:p>
    <w:p w:rsidR="00AD5482" w:rsidRPr="00461830" w:rsidRDefault="00AD5482" w:rsidP="00AD5482"/>
    <w:p w:rsidR="00AD5482" w:rsidRDefault="0091209E" w:rsidP="00AD548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ПОСТАНОВЛЕНИЕ </w:t>
      </w:r>
    </w:p>
    <w:p w:rsidR="00AD5482" w:rsidRPr="00461830" w:rsidRDefault="00AD5482" w:rsidP="00AD5482">
      <w:pPr>
        <w:jc w:val="center"/>
        <w:rPr>
          <w:b/>
          <w:sz w:val="40"/>
          <w:szCs w:val="40"/>
        </w:rPr>
      </w:pPr>
    </w:p>
    <w:p w:rsidR="00AD5482" w:rsidRPr="007F0697" w:rsidRDefault="0091209E" w:rsidP="00AD5482">
      <w:pPr>
        <w:jc w:val="center"/>
        <w:rPr>
          <w:sz w:val="22"/>
          <w:szCs w:val="22"/>
        </w:rPr>
      </w:pPr>
      <w:r w:rsidRPr="00127D69">
        <w:rPr>
          <w:sz w:val="22"/>
          <w:szCs w:val="22"/>
        </w:rPr>
        <w:t xml:space="preserve">от </w:t>
      </w:r>
      <w:r>
        <w:rPr>
          <w:sz w:val="22"/>
          <w:szCs w:val="22"/>
        </w:rPr>
        <w:t>_______</w:t>
      </w:r>
      <w:r w:rsidRPr="00127D69">
        <w:rPr>
          <w:sz w:val="22"/>
          <w:szCs w:val="22"/>
        </w:rPr>
        <w:t>___________________ №_</w:t>
      </w:r>
      <w:r w:rsidRPr="007F0697">
        <w:rPr>
          <w:sz w:val="22"/>
          <w:szCs w:val="22"/>
        </w:rPr>
        <w:t>______</w:t>
      </w:r>
    </w:p>
    <w:p w:rsidR="00A3714D" w:rsidRDefault="00A3714D" w:rsidP="00A3714D">
      <w:pPr>
        <w:tabs>
          <w:tab w:val="left" w:pos="4076"/>
        </w:tabs>
        <w:jc w:val="center"/>
        <w:rPr>
          <w:b/>
          <w:bCs/>
          <w:spacing w:val="40"/>
          <w:sz w:val="40"/>
          <w:szCs w:val="40"/>
        </w:rPr>
      </w:pPr>
    </w:p>
    <w:p w:rsidR="00E458F4" w:rsidRDefault="0091209E" w:rsidP="00E458F4">
      <w:pPr>
        <w:tabs>
          <w:tab w:val="left" w:pos="6660"/>
        </w:tabs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="001E3E18">
        <w:rPr>
          <w:b/>
          <w:sz w:val="28"/>
          <w:szCs w:val="28"/>
        </w:rPr>
        <w:t xml:space="preserve">по </w:t>
      </w:r>
      <w:r w:rsidR="00F27F50">
        <w:rPr>
          <w:b/>
          <w:sz w:val="28"/>
          <w:szCs w:val="28"/>
        </w:rPr>
        <w:t>предоставлению мест для захоронения (</w:t>
      </w:r>
      <w:proofErr w:type="spellStart"/>
      <w:r w:rsidR="00F27F50">
        <w:rPr>
          <w:b/>
          <w:sz w:val="28"/>
          <w:szCs w:val="28"/>
        </w:rPr>
        <w:t>подзахоронения</w:t>
      </w:r>
      <w:proofErr w:type="spellEnd"/>
      <w:r w:rsidR="00F27F50">
        <w:rPr>
          <w:b/>
          <w:sz w:val="28"/>
          <w:szCs w:val="28"/>
        </w:rPr>
        <w:t>), оформлению удостоверений о захоронениях, перерегистрации захоронений на других лиц, выдаче разрешений на установку (замену) надмогильных сооружений (надгробий), ограждений мест захоронений, извлечение останков (праха) умерших для последующего перезахоронения</w:t>
      </w:r>
      <w:r>
        <w:rPr>
          <w:b/>
          <w:sz w:val="28"/>
          <w:szCs w:val="28"/>
        </w:rPr>
        <w:t xml:space="preserve">, утвержденный постановлением Администрации Рузского городского округа </w:t>
      </w:r>
    </w:p>
    <w:p w:rsidR="00E458F4" w:rsidRDefault="0091209E" w:rsidP="00E458F4">
      <w:pPr>
        <w:tabs>
          <w:tab w:val="left" w:pos="6660"/>
        </w:tabs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 от 20.06.2022 №</w:t>
      </w:r>
      <w:r w:rsidR="001E3E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253</w:t>
      </w:r>
      <w:r w:rsidR="00F27F50">
        <w:rPr>
          <w:b/>
          <w:sz w:val="28"/>
          <w:szCs w:val="28"/>
        </w:rPr>
        <w:t>1</w:t>
      </w:r>
    </w:p>
    <w:p w:rsidR="008D7F65" w:rsidRDefault="0091209E" w:rsidP="00E458F4">
      <w:pPr>
        <w:tabs>
          <w:tab w:val="left" w:pos="6660"/>
        </w:tabs>
        <w:ind w:left="426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(в редакции от 24.07.2023 № 4198</w:t>
      </w:r>
      <w:r w:rsidR="008D7F65">
        <w:rPr>
          <w:b/>
          <w:sz w:val="28"/>
          <w:szCs w:val="28"/>
        </w:rPr>
        <w:t xml:space="preserve">, от 15.04.2024 № 2093, </w:t>
      </w:r>
      <w:proofErr w:type="gramEnd"/>
    </w:p>
    <w:p w:rsidR="00C0669B" w:rsidRDefault="008D7F65" w:rsidP="00E458F4">
      <w:pPr>
        <w:tabs>
          <w:tab w:val="left" w:pos="6660"/>
        </w:tabs>
        <w:ind w:left="426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 25.09.2024 № 5308</w:t>
      </w:r>
      <w:r w:rsidR="0091209E">
        <w:rPr>
          <w:b/>
          <w:sz w:val="28"/>
          <w:szCs w:val="28"/>
        </w:rPr>
        <w:t>)</w:t>
      </w:r>
    </w:p>
    <w:p w:rsidR="00E458F4" w:rsidRDefault="00E458F4" w:rsidP="00E458F4">
      <w:pPr>
        <w:ind w:left="426"/>
        <w:jc w:val="center"/>
        <w:rPr>
          <w:b/>
          <w:sz w:val="28"/>
          <w:szCs w:val="28"/>
        </w:rPr>
      </w:pPr>
    </w:p>
    <w:p w:rsidR="00E458F4" w:rsidRDefault="0091209E" w:rsidP="00893B51">
      <w:pPr>
        <w:ind w:left="-709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</w:t>
      </w:r>
      <w:r>
        <w:rPr>
          <w:sz w:val="28"/>
          <w:szCs w:val="28"/>
        </w:rPr>
        <w:t>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</w:t>
      </w:r>
      <w:r w:rsidR="008D7F65"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 з</w:t>
      </w:r>
      <w:r>
        <w:rPr>
          <w:sz w:val="28"/>
          <w:szCs w:val="28"/>
        </w:rPr>
        <w:t>аконом Московской области от 17.07.2007 № 115/2007-ОЗ «О погребении и похоронном деле в М</w:t>
      </w:r>
      <w:r>
        <w:rPr>
          <w:sz w:val="28"/>
          <w:szCs w:val="28"/>
        </w:rPr>
        <w:t>осковской области</w:t>
      </w:r>
      <w:proofErr w:type="gramEnd"/>
      <w:r>
        <w:rPr>
          <w:sz w:val="28"/>
          <w:szCs w:val="28"/>
        </w:rPr>
        <w:t>»,</w:t>
      </w:r>
      <w:r w:rsidR="00F27F50">
        <w:rPr>
          <w:sz w:val="28"/>
          <w:szCs w:val="28"/>
        </w:rPr>
        <w:t xml:space="preserve"> </w:t>
      </w:r>
      <w:proofErr w:type="gramStart"/>
      <w:r w:rsidR="008D7F65">
        <w:rPr>
          <w:sz w:val="28"/>
          <w:szCs w:val="28"/>
        </w:rPr>
        <w:t>письмом Главного управления региональной безопасности Московской области от 11.12.2025 № 09ИСХ-5500/06-02</w:t>
      </w:r>
      <w:r w:rsidR="001E3E18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решением Совета депутатов Рузского городского округа Московской области от 03.03.2022 № 609/74 «О принятии Положения о погребении и похоронном деле в Рузском городском округе Московской области», ру</w:t>
      </w:r>
      <w:r w:rsidR="008D7F65">
        <w:rPr>
          <w:sz w:val="28"/>
          <w:szCs w:val="28"/>
        </w:rPr>
        <w:t>ководствуясь Уставом Рузского муниципального</w:t>
      </w:r>
      <w:r>
        <w:rPr>
          <w:sz w:val="28"/>
          <w:szCs w:val="28"/>
        </w:rPr>
        <w:t xml:space="preserve"> округа Московской области, А</w:t>
      </w:r>
      <w:r w:rsidR="008D7F65">
        <w:rPr>
          <w:sz w:val="28"/>
          <w:szCs w:val="28"/>
        </w:rPr>
        <w:t>дминистрация Рузского муниципального</w:t>
      </w:r>
      <w:r>
        <w:rPr>
          <w:sz w:val="28"/>
          <w:szCs w:val="28"/>
        </w:rPr>
        <w:t xml:space="preserve"> округа Московской области постановляет:</w:t>
      </w:r>
      <w:proofErr w:type="gramEnd"/>
    </w:p>
    <w:p w:rsidR="00F253D7" w:rsidRDefault="00F253D7" w:rsidP="00893B51">
      <w:pPr>
        <w:ind w:left="-709" w:firstLine="567"/>
        <w:jc w:val="both"/>
        <w:rPr>
          <w:sz w:val="28"/>
          <w:szCs w:val="28"/>
        </w:rPr>
      </w:pPr>
    </w:p>
    <w:p w:rsidR="00C96BCE" w:rsidRDefault="0091209E" w:rsidP="00C96BCE">
      <w:pPr>
        <w:ind w:left="-709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E458F4">
        <w:rPr>
          <w:sz w:val="28"/>
          <w:szCs w:val="28"/>
        </w:rPr>
        <w:t xml:space="preserve">Внести в </w:t>
      </w:r>
      <w:r w:rsidR="00E458F4">
        <w:rPr>
          <w:bCs/>
          <w:sz w:val="28"/>
          <w:szCs w:val="28"/>
        </w:rPr>
        <w:t xml:space="preserve">Административный регламент предоставления муниципальной услуги </w:t>
      </w:r>
      <w:r w:rsidR="001E3E18">
        <w:rPr>
          <w:bCs/>
          <w:sz w:val="28"/>
          <w:szCs w:val="28"/>
        </w:rPr>
        <w:t xml:space="preserve">по </w:t>
      </w:r>
      <w:r w:rsidR="00F27F50">
        <w:rPr>
          <w:bCs/>
          <w:sz w:val="28"/>
          <w:szCs w:val="28"/>
        </w:rPr>
        <w:t>предоставлению мест для захоронения (</w:t>
      </w:r>
      <w:proofErr w:type="spellStart"/>
      <w:r w:rsidR="00F27F50">
        <w:rPr>
          <w:bCs/>
          <w:sz w:val="28"/>
          <w:szCs w:val="28"/>
        </w:rPr>
        <w:t>подзахоронения</w:t>
      </w:r>
      <w:proofErr w:type="spellEnd"/>
      <w:r w:rsidR="00F27F50">
        <w:rPr>
          <w:bCs/>
          <w:sz w:val="28"/>
          <w:szCs w:val="28"/>
        </w:rPr>
        <w:t xml:space="preserve">), оформлению удостоверений о захоронениях, перерегистрации захоронений на других лиц, выдаче разрешений на установку (замену) надмогильных сооружений (надгробий), ограждений </w:t>
      </w:r>
      <w:r w:rsidR="00C96BCE">
        <w:rPr>
          <w:bCs/>
          <w:sz w:val="28"/>
          <w:szCs w:val="28"/>
        </w:rPr>
        <w:t xml:space="preserve">  </w:t>
      </w:r>
      <w:r w:rsidR="00F27F50">
        <w:rPr>
          <w:bCs/>
          <w:sz w:val="28"/>
          <w:szCs w:val="28"/>
        </w:rPr>
        <w:t xml:space="preserve">мест </w:t>
      </w:r>
      <w:r w:rsidR="00C96BCE">
        <w:rPr>
          <w:bCs/>
          <w:sz w:val="28"/>
          <w:szCs w:val="28"/>
        </w:rPr>
        <w:t xml:space="preserve">  </w:t>
      </w:r>
      <w:r w:rsidR="00F27F50">
        <w:rPr>
          <w:bCs/>
          <w:sz w:val="28"/>
          <w:szCs w:val="28"/>
        </w:rPr>
        <w:t xml:space="preserve">захоронений, </w:t>
      </w:r>
      <w:r w:rsidR="00C96BCE">
        <w:rPr>
          <w:bCs/>
          <w:sz w:val="28"/>
          <w:szCs w:val="28"/>
        </w:rPr>
        <w:t xml:space="preserve">  </w:t>
      </w:r>
      <w:r w:rsidR="00F27F50">
        <w:rPr>
          <w:bCs/>
          <w:sz w:val="28"/>
          <w:szCs w:val="28"/>
        </w:rPr>
        <w:t>извлечение</w:t>
      </w:r>
      <w:r w:rsidR="00C96BCE">
        <w:rPr>
          <w:bCs/>
          <w:sz w:val="28"/>
          <w:szCs w:val="28"/>
        </w:rPr>
        <w:t xml:space="preserve"> </w:t>
      </w:r>
      <w:r w:rsidR="00F27F50">
        <w:rPr>
          <w:bCs/>
          <w:sz w:val="28"/>
          <w:szCs w:val="28"/>
        </w:rPr>
        <w:t xml:space="preserve"> </w:t>
      </w:r>
      <w:r w:rsidR="00C96BCE">
        <w:rPr>
          <w:bCs/>
          <w:sz w:val="28"/>
          <w:szCs w:val="28"/>
        </w:rPr>
        <w:t xml:space="preserve"> </w:t>
      </w:r>
      <w:r w:rsidR="00F27F50">
        <w:rPr>
          <w:bCs/>
          <w:sz w:val="28"/>
          <w:szCs w:val="28"/>
        </w:rPr>
        <w:t xml:space="preserve">останков </w:t>
      </w:r>
      <w:r w:rsidR="00C96BCE">
        <w:rPr>
          <w:bCs/>
          <w:sz w:val="28"/>
          <w:szCs w:val="28"/>
        </w:rPr>
        <w:t xml:space="preserve">  </w:t>
      </w:r>
      <w:r w:rsidR="00F27F50">
        <w:rPr>
          <w:bCs/>
          <w:sz w:val="28"/>
          <w:szCs w:val="28"/>
        </w:rPr>
        <w:t xml:space="preserve">(праха) </w:t>
      </w:r>
      <w:r w:rsidR="00C96BCE">
        <w:rPr>
          <w:bCs/>
          <w:sz w:val="28"/>
          <w:szCs w:val="28"/>
        </w:rPr>
        <w:t xml:space="preserve">  </w:t>
      </w:r>
      <w:r w:rsidR="00F27F50">
        <w:rPr>
          <w:bCs/>
          <w:sz w:val="28"/>
          <w:szCs w:val="28"/>
        </w:rPr>
        <w:t xml:space="preserve">умерших </w:t>
      </w:r>
      <w:r w:rsidR="00C96BCE">
        <w:rPr>
          <w:bCs/>
          <w:sz w:val="28"/>
          <w:szCs w:val="28"/>
        </w:rPr>
        <w:t xml:space="preserve">  </w:t>
      </w:r>
      <w:proofErr w:type="gramStart"/>
      <w:r w:rsidR="00F27F50">
        <w:rPr>
          <w:bCs/>
          <w:sz w:val="28"/>
          <w:szCs w:val="28"/>
        </w:rPr>
        <w:t>для</w:t>
      </w:r>
      <w:proofErr w:type="gramEnd"/>
      <w:r w:rsidR="00F27F50">
        <w:rPr>
          <w:bCs/>
          <w:sz w:val="28"/>
          <w:szCs w:val="28"/>
        </w:rPr>
        <w:t xml:space="preserve"> </w:t>
      </w:r>
    </w:p>
    <w:p w:rsidR="00C96BCE" w:rsidRDefault="00C96BCE" w:rsidP="00C96BCE">
      <w:pPr>
        <w:ind w:left="-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</w:p>
    <w:p w:rsidR="00C96BCE" w:rsidRDefault="00C96BCE" w:rsidP="00C96BCE">
      <w:pPr>
        <w:ind w:left="-709"/>
        <w:jc w:val="both"/>
        <w:rPr>
          <w:bCs/>
          <w:sz w:val="28"/>
          <w:szCs w:val="28"/>
        </w:rPr>
      </w:pPr>
    </w:p>
    <w:p w:rsidR="002E0AA2" w:rsidRDefault="00F27F50" w:rsidP="00C96BCE">
      <w:pPr>
        <w:ind w:left="-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последующего перезахоронения</w:t>
      </w:r>
      <w:r w:rsidR="00E458F4">
        <w:rPr>
          <w:bCs/>
          <w:sz w:val="28"/>
          <w:szCs w:val="28"/>
        </w:rPr>
        <w:t>, утвержденный постановлением Администрации Рузского городского округа Московской области от 20.06.2022 №</w:t>
      </w:r>
      <w:r w:rsidR="00CB03B3">
        <w:rPr>
          <w:bCs/>
          <w:sz w:val="28"/>
          <w:szCs w:val="28"/>
        </w:rPr>
        <w:t xml:space="preserve"> </w:t>
      </w:r>
      <w:r w:rsidR="00E458F4">
        <w:rPr>
          <w:bCs/>
          <w:sz w:val="28"/>
          <w:szCs w:val="28"/>
        </w:rPr>
        <w:t>253</w:t>
      </w:r>
      <w:r>
        <w:rPr>
          <w:bCs/>
          <w:sz w:val="28"/>
          <w:szCs w:val="28"/>
        </w:rPr>
        <w:t>1</w:t>
      </w:r>
      <w:r w:rsidR="00C0669B">
        <w:rPr>
          <w:bCs/>
          <w:sz w:val="28"/>
          <w:szCs w:val="28"/>
        </w:rPr>
        <w:t xml:space="preserve"> (в редакции от 24.07.2023 № 4198</w:t>
      </w:r>
      <w:r w:rsidR="008D7F65">
        <w:rPr>
          <w:bCs/>
          <w:sz w:val="28"/>
          <w:szCs w:val="28"/>
        </w:rPr>
        <w:t>, от 15.04.2024 № 2093, от 25.09.2024 № 5308</w:t>
      </w:r>
      <w:r w:rsidR="00C0669B">
        <w:rPr>
          <w:bCs/>
          <w:sz w:val="28"/>
          <w:szCs w:val="28"/>
        </w:rPr>
        <w:t>)</w:t>
      </w:r>
      <w:r w:rsidR="00E458F4">
        <w:rPr>
          <w:bCs/>
          <w:sz w:val="28"/>
          <w:szCs w:val="28"/>
        </w:rPr>
        <w:t xml:space="preserve"> (далее – Административный регламент), следующие изменения:</w:t>
      </w:r>
    </w:p>
    <w:p w:rsidR="00BC7503" w:rsidRPr="006B25AF" w:rsidRDefault="002E0AA2" w:rsidP="00893B51">
      <w:pPr>
        <w:spacing w:line="276" w:lineRule="auto"/>
        <w:ind w:left="-709"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1.1.</w:t>
      </w:r>
      <w:r w:rsidR="00395A5A">
        <w:rPr>
          <w:bCs/>
          <w:sz w:val="28"/>
          <w:szCs w:val="28"/>
        </w:rPr>
        <w:t>Форму 7 приложения 1</w:t>
      </w:r>
      <w:r w:rsidR="00395A5A" w:rsidRPr="009B1472">
        <w:rPr>
          <w:bCs/>
          <w:sz w:val="28"/>
          <w:szCs w:val="28"/>
        </w:rPr>
        <w:t xml:space="preserve"> к Административному регламенту изложить в новой редакции </w:t>
      </w:r>
      <w:r w:rsidR="00CE2C36">
        <w:rPr>
          <w:bCs/>
          <w:sz w:val="28"/>
          <w:szCs w:val="28"/>
        </w:rPr>
        <w:t>(приложение № 1</w:t>
      </w:r>
      <w:r w:rsidR="00395A5A" w:rsidRPr="009B1472">
        <w:rPr>
          <w:bCs/>
          <w:sz w:val="28"/>
          <w:szCs w:val="28"/>
        </w:rPr>
        <w:t>).</w:t>
      </w:r>
    </w:p>
    <w:p w:rsidR="002E0AA2" w:rsidRDefault="009B1472" w:rsidP="00893B51">
      <w:pPr>
        <w:tabs>
          <w:tab w:val="left" w:pos="426"/>
        </w:tabs>
        <w:ind w:left="-709" w:firstLine="567"/>
        <w:jc w:val="both"/>
        <w:rPr>
          <w:bCs/>
          <w:sz w:val="28"/>
          <w:szCs w:val="28"/>
        </w:rPr>
      </w:pPr>
      <w:r w:rsidRPr="009B1472">
        <w:rPr>
          <w:bCs/>
          <w:sz w:val="28"/>
          <w:szCs w:val="28"/>
        </w:rPr>
        <w:t>1.2.</w:t>
      </w:r>
      <w:r w:rsidR="00395A5A">
        <w:rPr>
          <w:bCs/>
          <w:sz w:val="28"/>
          <w:szCs w:val="28"/>
        </w:rPr>
        <w:t>Форму 7 приложения 5</w:t>
      </w:r>
      <w:r w:rsidR="00395A5A" w:rsidRPr="009B1472">
        <w:rPr>
          <w:bCs/>
          <w:sz w:val="28"/>
          <w:szCs w:val="28"/>
        </w:rPr>
        <w:t xml:space="preserve"> к Административному регламенту изложить в новой редакции </w:t>
      </w:r>
      <w:r w:rsidR="00CE2C36">
        <w:rPr>
          <w:bCs/>
          <w:sz w:val="28"/>
          <w:szCs w:val="28"/>
        </w:rPr>
        <w:t>(приложение № 2</w:t>
      </w:r>
      <w:r w:rsidR="00395A5A" w:rsidRPr="009B1472">
        <w:rPr>
          <w:bCs/>
          <w:sz w:val="28"/>
          <w:szCs w:val="28"/>
        </w:rPr>
        <w:t>).</w:t>
      </w:r>
    </w:p>
    <w:p w:rsidR="00BC37EE" w:rsidRDefault="0091209E" w:rsidP="00893B51">
      <w:pPr>
        <w:ind w:left="-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proofErr w:type="gramStart"/>
      <w:r w:rsidR="00BC37EE">
        <w:rPr>
          <w:bCs/>
          <w:sz w:val="28"/>
          <w:szCs w:val="28"/>
        </w:rPr>
        <w:t>Разместить</w:t>
      </w:r>
      <w:proofErr w:type="gramEnd"/>
      <w:r w:rsidR="00BC37EE" w:rsidRPr="001C6A5B">
        <w:rPr>
          <w:bCs/>
          <w:sz w:val="28"/>
          <w:szCs w:val="28"/>
        </w:rPr>
        <w:t xml:space="preserve"> настоящее постановление в </w:t>
      </w:r>
      <w:r w:rsidR="00BC37EE">
        <w:rPr>
          <w:bCs/>
          <w:sz w:val="28"/>
          <w:szCs w:val="28"/>
        </w:rPr>
        <w:t xml:space="preserve">сетевом издании - официальном </w:t>
      </w:r>
      <w:r w:rsidR="00BC37EE" w:rsidRPr="001C6A5B">
        <w:rPr>
          <w:bCs/>
          <w:sz w:val="28"/>
          <w:szCs w:val="28"/>
        </w:rPr>
        <w:t>сайт</w:t>
      </w:r>
      <w:r w:rsidR="00BC37EE">
        <w:rPr>
          <w:bCs/>
          <w:sz w:val="28"/>
          <w:szCs w:val="28"/>
        </w:rPr>
        <w:t>е Рузского муниципального</w:t>
      </w:r>
      <w:r w:rsidR="00BC37EE" w:rsidRPr="001C6A5B">
        <w:rPr>
          <w:bCs/>
          <w:sz w:val="28"/>
          <w:szCs w:val="28"/>
        </w:rPr>
        <w:t xml:space="preserve"> округа </w:t>
      </w:r>
      <w:r w:rsidR="00BC37EE" w:rsidRPr="001C6A5B">
        <w:rPr>
          <w:sz w:val="28"/>
          <w:szCs w:val="28"/>
        </w:rPr>
        <w:t xml:space="preserve">Московской области </w:t>
      </w:r>
      <w:r w:rsidR="00BC37EE" w:rsidRPr="001C6A5B">
        <w:rPr>
          <w:bCs/>
          <w:sz w:val="28"/>
          <w:szCs w:val="28"/>
        </w:rPr>
        <w:t xml:space="preserve">в </w:t>
      </w:r>
      <w:r w:rsidR="00BC37EE">
        <w:rPr>
          <w:bCs/>
          <w:sz w:val="28"/>
          <w:szCs w:val="28"/>
        </w:rPr>
        <w:t xml:space="preserve">информационно-телекоммуникационной сети Интернет: </w:t>
      </w:r>
      <w:proofErr w:type="gramStart"/>
      <w:r w:rsidR="00BC37EE">
        <w:rPr>
          <w:bCs/>
          <w:sz w:val="28"/>
          <w:szCs w:val="28"/>
          <w:lang w:val="en-US"/>
        </w:rPr>
        <w:t>RUZAREGION</w:t>
      </w:r>
      <w:r w:rsidR="00BC37EE" w:rsidRPr="005F6EE6">
        <w:rPr>
          <w:bCs/>
          <w:sz w:val="28"/>
          <w:szCs w:val="28"/>
        </w:rPr>
        <w:t>.</w:t>
      </w:r>
      <w:r w:rsidR="00BC37EE">
        <w:rPr>
          <w:bCs/>
          <w:sz w:val="28"/>
          <w:szCs w:val="28"/>
          <w:lang w:val="en-US"/>
        </w:rPr>
        <w:t>RU</w:t>
      </w:r>
      <w:r w:rsidR="00BC37EE" w:rsidRPr="001C6A5B">
        <w:rPr>
          <w:bCs/>
          <w:sz w:val="28"/>
          <w:szCs w:val="28"/>
        </w:rPr>
        <w:t>.</w:t>
      </w:r>
      <w:proofErr w:type="gramEnd"/>
    </w:p>
    <w:p w:rsidR="00BC37EE" w:rsidRDefault="00BC37EE" w:rsidP="00893B51">
      <w:pPr>
        <w:ind w:left="-709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sz w:val="28"/>
          <w:szCs w:val="28"/>
        </w:rPr>
        <w:t>Настоящее п</w:t>
      </w:r>
      <w:r w:rsidRPr="00AA1C5B">
        <w:rPr>
          <w:sz w:val="28"/>
          <w:szCs w:val="28"/>
        </w:rPr>
        <w:t>остановление вступает в силу со дня его официального опубликования и распространяется на п</w:t>
      </w:r>
      <w:r>
        <w:rPr>
          <w:sz w:val="28"/>
          <w:szCs w:val="28"/>
        </w:rPr>
        <w:t>равоотношения, возникшие с 01.03</w:t>
      </w:r>
      <w:r w:rsidRPr="00AA1C5B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AA1C5B">
        <w:rPr>
          <w:sz w:val="28"/>
          <w:szCs w:val="28"/>
        </w:rPr>
        <w:t>.</w:t>
      </w:r>
    </w:p>
    <w:p w:rsidR="00E458F4" w:rsidRPr="002E0AA2" w:rsidRDefault="00BC37EE" w:rsidP="00893B51">
      <w:pPr>
        <w:tabs>
          <w:tab w:val="left" w:pos="426"/>
        </w:tabs>
        <w:ind w:left="-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2E0AA2">
        <w:rPr>
          <w:bCs/>
          <w:sz w:val="28"/>
          <w:szCs w:val="28"/>
        </w:rPr>
        <w:t>.</w:t>
      </w:r>
      <w:proofErr w:type="gramStart"/>
      <w:r w:rsidRPr="00AA1C5B">
        <w:rPr>
          <w:sz w:val="28"/>
          <w:szCs w:val="28"/>
        </w:rPr>
        <w:t>Контроль за</w:t>
      </w:r>
      <w:proofErr w:type="gramEnd"/>
      <w:r w:rsidRPr="00AA1C5B">
        <w:rPr>
          <w:sz w:val="28"/>
          <w:szCs w:val="28"/>
        </w:rPr>
        <w:t xml:space="preserve"> исполнением настоящего постановления возложить на Заместите</w:t>
      </w:r>
      <w:r>
        <w:rPr>
          <w:sz w:val="28"/>
          <w:szCs w:val="28"/>
        </w:rPr>
        <w:t>ля Главы Рузского муниципального</w:t>
      </w:r>
      <w:r w:rsidRPr="00AA1C5B">
        <w:rPr>
          <w:sz w:val="28"/>
          <w:szCs w:val="28"/>
        </w:rPr>
        <w:t xml:space="preserve"> округа Моск</w:t>
      </w:r>
      <w:r>
        <w:rPr>
          <w:sz w:val="28"/>
          <w:szCs w:val="28"/>
        </w:rPr>
        <w:t>овской области Пушкина Д.В</w:t>
      </w:r>
      <w:r w:rsidR="0091209E">
        <w:rPr>
          <w:sz w:val="28"/>
          <w:szCs w:val="28"/>
        </w:rPr>
        <w:t>.</w:t>
      </w:r>
    </w:p>
    <w:p w:rsidR="00E458F4" w:rsidRDefault="00E458F4" w:rsidP="00893B51">
      <w:pPr>
        <w:ind w:left="-709" w:firstLine="709"/>
        <w:jc w:val="both"/>
        <w:rPr>
          <w:sz w:val="28"/>
          <w:szCs w:val="28"/>
        </w:rPr>
      </w:pPr>
    </w:p>
    <w:p w:rsidR="00E458F4" w:rsidRDefault="00E458F4" w:rsidP="00893B51">
      <w:pPr>
        <w:ind w:left="-709" w:firstLine="709"/>
        <w:jc w:val="both"/>
        <w:rPr>
          <w:sz w:val="28"/>
          <w:szCs w:val="28"/>
        </w:rPr>
      </w:pPr>
    </w:p>
    <w:p w:rsidR="00E458F4" w:rsidRDefault="00F253D7" w:rsidP="00893B51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1209E">
        <w:rPr>
          <w:sz w:val="28"/>
          <w:szCs w:val="28"/>
        </w:rPr>
        <w:t>лав</w:t>
      </w:r>
      <w:r w:rsidR="009019B8">
        <w:rPr>
          <w:sz w:val="28"/>
          <w:szCs w:val="28"/>
        </w:rPr>
        <w:t>а</w:t>
      </w:r>
      <w:r w:rsidR="008D7F65">
        <w:rPr>
          <w:sz w:val="28"/>
          <w:szCs w:val="28"/>
        </w:rPr>
        <w:t xml:space="preserve"> муниципального</w:t>
      </w:r>
      <w:r w:rsidR="0091209E">
        <w:rPr>
          <w:sz w:val="28"/>
          <w:szCs w:val="28"/>
        </w:rPr>
        <w:t xml:space="preserve"> округа                         </w:t>
      </w:r>
      <w:r w:rsidR="00395A5A">
        <w:rPr>
          <w:sz w:val="28"/>
          <w:szCs w:val="28"/>
        </w:rPr>
        <w:t xml:space="preserve">                         </w:t>
      </w:r>
      <w:r w:rsidR="00893B51">
        <w:rPr>
          <w:sz w:val="28"/>
          <w:szCs w:val="28"/>
        </w:rPr>
        <w:t xml:space="preserve">           </w:t>
      </w:r>
      <w:r w:rsidR="008D7F65">
        <w:rPr>
          <w:sz w:val="28"/>
          <w:szCs w:val="28"/>
        </w:rPr>
        <w:t xml:space="preserve">А.А. </w:t>
      </w:r>
      <w:proofErr w:type="spellStart"/>
      <w:r w:rsidR="008D7F65">
        <w:rPr>
          <w:sz w:val="28"/>
          <w:szCs w:val="28"/>
        </w:rPr>
        <w:t>Горбылёв</w:t>
      </w:r>
      <w:proofErr w:type="spellEnd"/>
    </w:p>
    <w:p w:rsidR="007F0697" w:rsidRPr="00351F70" w:rsidRDefault="007F0697" w:rsidP="007F0697">
      <w:pPr>
        <w:jc w:val="both"/>
        <w:rPr>
          <w:sz w:val="28"/>
          <w:szCs w:val="28"/>
        </w:rPr>
      </w:pPr>
    </w:p>
    <w:p w:rsidR="005425ED" w:rsidRPr="008D7F65" w:rsidRDefault="0091209E" w:rsidP="005425ED">
      <w:pPr>
        <w:ind w:left="284"/>
        <w:rPr>
          <w:color w:val="FFFFFF" w:themeColor="background1"/>
          <w:sz w:val="28"/>
          <w:szCs w:val="28"/>
        </w:rPr>
      </w:pPr>
      <w:r w:rsidRPr="008D7F65">
        <w:rPr>
          <w:color w:val="FFFFFF" w:themeColor="background1"/>
          <w:sz w:val="28"/>
          <w:szCs w:val="28"/>
        </w:rPr>
        <w:t xml:space="preserve">  </w:t>
      </w:r>
      <w:r w:rsidRPr="008D7F65">
        <w:rPr>
          <w:color w:val="FFFFFF" w:themeColor="background1"/>
          <w:sz w:val="28"/>
          <w:szCs w:val="28"/>
        </w:rPr>
        <w:t xml:space="preserve">Верно: Начальник общего отдела                            </w:t>
      </w:r>
      <w:r w:rsidRPr="008D7F65">
        <w:rPr>
          <w:color w:val="FFFFFF" w:themeColor="background1"/>
          <w:sz w:val="28"/>
          <w:szCs w:val="28"/>
        </w:rPr>
        <w:t xml:space="preserve">                       </w:t>
      </w:r>
      <w:r w:rsidRPr="008D7F65">
        <w:rPr>
          <w:color w:val="FFFFFF" w:themeColor="background1"/>
          <w:sz w:val="28"/>
          <w:szCs w:val="28"/>
        </w:rPr>
        <w:t xml:space="preserve"> </w:t>
      </w:r>
      <w:r w:rsidRPr="008D7F65">
        <w:rPr>
          <w:color w:val="FFFFFF" w:themeColor="background1"/>
          <w:sz w:val="28"/>
          <w:szCs w:val="28"/>
        </w:rPr>
        <w:t>О.П. Гаврилова</w:t>
      </w:r>
    </w:p>
    <w:p w:rsidR="005425ED" w:rsidRPr="008D7F65" w:rsidRDefault="005425ED" w:rsidP="005425ED">
      <w:pPr>
        <w:rPr>
          <w:color w:val="FFFFFF" w:themeColor="background1"/>
        </w:rPr>
      </w:pPr>
    </w:p>
    <w:p w:rsidR="005425ED" w:rsidRPr="008D7F65" w:rsidRDefault="0091209E" w:rsidP="005425ED">
      <w:pPr>
        <w:ind w:left="284"/>
        <w:rPr>
          <w:color w:val="FFFFFF" w:themeColor="background1"/>
        </w:rPr>
      </w:pPr>
      <w:r w:rsidRPr="008D7F65">
        <w:rPr>
          <w:color w:val="FFFFFF" w:themeColor="background1"/>
        </w:rPr>
        <w:t xml:space="preserve">  </w:t>
      </w:r>
      <w:r w:rsidRPr="008D7F65">
        <w:rPr>
          <w:color w:val="FFFFFF" w:themeColor="background1"/>
        </w:rPr>
        <w:t>«____» _________________ 202</w:t>
      </w:r>
      <w:r w:rsidRPr="008D7F65">
        <w:rPr>
          <w:color w:val="FFFFFF" w:themeColor="background1"/>
        </w:rPr>
        <w:t>4</w:t>
      </w:r>
      <w:r w:rsidRPr="008D7F65">
        <w:rPr>
          <w:color w:val="FFFFFF" w:themeColor="background1"/>
        </w:rPr>
        <w:t>г.</w:t>
      </w:r>
    </w:p>
    <w:p w:rsidR="005425ED" w:rsidRPr="008D7F65" w:rsidRDefault="005425ED" w:rsidP="005425ED">
      <w:pPr>
        <w:jc w:val="both"/>
        <w:rPr>
          <w:color w:val="FFFFFF" w:themeColor="background1"/>
          <w:sz w:val="20"/>
          <w:szCs w:val="20"/>
        </w:rPr>
      </w:pPr>
    </w:p>
    <w:p w:rsidR="005425ED" w:rsidRPr="008D7F65" w:rsidRDefault="0091209E" w:rsidP="005425ED">
      <w:pPr>
        <w:ind w:left="284"/>
        <w:jc w:val="both"/>
        <w:rPr>
          <w:color w:val="FFFFFF" w:themeColor="background1"/>
          <w:sz w:val="20"/>
          <w:szCs w:val="20"/>
        </w:rPr>
      </w:pPr>
      <w:r w:rsidRPr="008D7F65">
        <w:rPr>
          <w:color w:val="FFFFFF" w:themeColor="background1"/>
          <w:sz w:val="20"/>
          <w:szCs w:val="20"/>
        </w:rPr>
        <w:t xml:space="preserve">  </w:t>
      </w:r>
      <w:r w:rsidRPr="008D7F65">
        <w:rPr>
          <w:color w:val="FFFFFF" w:themeColor="background1"/>
          <w:sz w:val="20"/>
          <w:szCs w:val="20"/>
        </w:rPr>
        <w:t>Рыбакова Жанна Евгеньевна</w:t>
      </w:r>
    </w:p>
    <w:p w:rsidR="005425ED" w:rsidRPr="008D7F65" w:rsidRDefault="0091209E" w:rsidP="005425ED">
      <w:pPr>
        <w:ind w:left="284"/>
        <w:jc w:val="both"/>
        <w:rPr>
          <w:color w:val="FFFFFF" w:themeColor="background1"/>
          <w:sz w:val="20"/>
          <w:szCs w:val="20"/>
        </w:rPr>
      </w:pPr>
      <w:r w:rsidRPr="008D7F65">
        <w:rPr>
          <w:color w:val="FFFFFF" w:themeColor="background1"/>
          <w:sz w:val="20"/>
          <w:szCs w:val="20"/>
        </w:rPr>
        <w:t xml:space="preserve">  </w:t>
      </w:r>
      <w:r w:rsidRPr="008D7F65">
        <w:rPr>
          <w:color w:val="FFFFFF" w:themeColor="background1"/>
          <w:sz w:val="20"/>
          <w:szCs w:val="20"/>
        </w:rPr>
        <w:t>МКУ «Похоронное дело», архивариус</w:t>
      </w:r>
    </w:p>
    <w:p w:rsidR="00A8356C" w:rsidRPr="00DE7A65" w:rsidRDefault="0091209E" w:rsidP="00395A5A">
      <w:pPr>
        <w:ind w:left="284"/>
        <w:rPr>
          <w:sz w:val="22"/>
          <w:szCs w:val="22"/>
          <w:lang w:eastAsia="en-US"/>
        </w:rPr>
      </w:pPr>
      <w:r w:rsidRPr="008D7F65">
        <w:rPr>
          <w:color w:val="FFFFFF" w:themeColor="background1"/>
          <w:sz w:val="20"/>
          <w:szCs w:val="20"/>
        </w:rPr>
        <w:t xml:space="preserve">  </w:t>
      </w:r>
      <w:r w:rsidRPr="008D7F65">
        <w:rPr>
          <w:color w:val="FFFFFF" w:themeColor="background1"/>
          <w:sz w:val="20"/>
          <w:szCs w:val="20"/>
        </w:rPr>
        <w:t xml:space="preserve">7(49627)20-211, </w:t>
      </w:r>
      <w:proofErr w:type="spellStart"/>
      <w:r w:rsidRPr="008D7F65">
        <w:rPr>
          <w:color w:val="FFFFFF" w:themeColor="background1"/>
          <w:sz w:val="20"/>
          <w:szCs w:val="20"/>
          <w:lang w:val="en-US"/>
        </w:rPr>
        <w:t>ruza</w:t>
      </w:r>
      <w:proofErr w:type="spellEnd"/>
      <w:r w:rsidRPr="008D7F65">
        <w:rPr>
          <w:color w:val="FFFFFF" w:themeColor="background1"/>
          <w:sz w:val="20"/>
          <w:szCs w:val="20"/>
        </w:rPr>
        <w:t>_</w:t>
      </w:r>
      <w:proofErr w:type="spellStart"/>
      <w:r w:rsidRPr="008D7F65">
        <w:rPr>
          <w:color w:val="FFFFFF" w:themeColor="background1"/>
          <w:sz w:val="20"/>
          <w:szCs w:val="20"/>
          <w:lang w:val="en-US"/>
        </w:rPr>
        <w:t>po</w:t>
      </w:r>
      <w:proofErr w:type="spellEnd"/>
    </w:p>
    <w:sectPr w:rsidR="00A8356C" w:rsidRPr="00DE7A65" w:rsidSect="00C96BCE">
      <w:headerReference w:type="default" r:id="rId8"/>
      <w:pgSz w:w="11906" w:h="16838"/>
      <w:pgMar w:top="709" w:right="850" w:bottom="1418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09E" w:rsidRDefault="0091209E" w:rsidP="00CF400E">
      <w:r>
        <w:separator/>
      </w:r>
    </w:p>
  </w:endnote>
  <w:endnote w:type="continuationSeparator" w:id="0">
    <w:p w:rsidR="0091209E" w:rsidRDefault="0091209E" w:rsidP="00CF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09E" w:rsidRDefault="0091209E" w:rsidP="00CF400E">
      <w:r>
        <w:separator/>
      </w:r>
    </w:p>
  </w:footnote>
  <w:footnote w:type="continuationSeparator" w:id="0">
    <w:p w:rsidR="0091209E" w:rsidRDefault="0091209E" w:rsidP="00CF4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F60" w:rsidRPr="00C94F60" w:rsidRDefault="00C94F60" w:rsidP="00C94F60">
    <w:pPr>
      <w:tabs>
        <w:tab w:val="center" w:pos="4677"/>
        <w:tab w:val="right" w:pos="9355"/>
      </w:tabs>
      <w:jc w:val="center"/>
      <w:rPr>
        <w:sz w:val="22"/>
        <w:szCs w:val="2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C31D0"/>
    <w:multiLevelType w:val="multilevel"/>
    <w:tmpl w:val="B770D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B55"/>
    <w:rsid w:val="00032708"/>
    <w:rsid w:val="00054E23"/>
    <w:rsid w:val="00060AF4"/>
    <w:rsid w:val="00067CC7"/>
    <w:rsid w:val="0007207A"/>
    <w:rsid w:val="00073460"/>
    <w:rsid w:val="000967DB"/>
    <w:rsid w:val="000976BB"/>
    <w:rsid w:val="000A00B2"/>
    <w:rsid w:val="000B0D27"/>
    <w:rsid w:val="000B3350"/>
    <w:rsid w:val="000B63BD"/>
    <w:rsid w:val="000E7771"/>
    <w:rsid w:val="000F01AA"/>
    <w:rsid w:val="00103515"/>
    <w:rsid w:val="00104CE1"/>
    <w:rsid w:val="00121D35"/>
    <w:rsid w:val="00124F81"/>
    <w:rsid w:val="00127D69"/>
    <w:rsid w:val="0014620A"/>
    <w:rsid w:val="00155AD9"/>
    <w:rsid w:val="00170AD3"/>
    <w:rsid w:val="001E3E18"/>
    <w:rsid w:val="001F108C"/>
    <w:rsid w:val="00200607"/>
    <w:rsid w:val="00241588"/>
    <w:rsid w:val="00247F6D"/>
    <w:rsid w:val="00265B52"/>
    <w:rsid w:val="00271D76"/>
    <w:rsid w:val="002B2A30"/>
    <w:rsid w:val="002D7EB1"/>
    <w:rsid w:val="002E0AA2"/>
    <w:rsid w:val="002E7AC9"/>
    <w:rsid w:val="002F51D8"/>
    <w:rsid w:val="002F6369"/>
    <w:rsid w:val="00320BF6"/>
    <w:rsid w:val="00327057"/>
    <w:rsid w:val="00341A05"/>
    <w:rsid w:val="00351F70"/>
    <w:rsid w:val="00357B11"/>
    <w:rsid w:val="00395A5A"/>
    <w:rsid w:val="003A7571"/>
    <w:rsid w:val="003D6053"/>
    <w:rsid w:val="003E4585"/>
    <w:rsid w:val="003F1E2E"/>
    <w:rsid w:val="00400A52"/>
    <w:rsid w:val="00415700"/>
    <w:rsid w:val="00422F1F"/>
    <w:rsid w:val="00433E50"/>
    <w:rsid w:val="0045752C"/>
    <w:rsid w:val="00461830"/>
    <w:rsid w:val="00472AA9"/>
    <w:rsid w:val="004A2348"/>
    <w:rsid w:val="004C4ABE"/>
    <w:rsid w:val="004D3209"/>
    <w:rsid w:val="004D38DA"/>
    <w:rsid w:val="00500414"/>
    <w:rsid w:val="005243F5"/>
    <w:rsid w:val="005425ED"/>
    <w:rsid w:val="00556A19"/>
    <w:rsid w:val="005D7329"/>
    <w:rsid w:val="006079AA"/>
    <w:rsid w:val="00616643"/>
    <w:rsid w:val="00623056"/>
    <w:rsid w:val="00693D16"/>
    <w:rsid w:val="006B054D"/>
    <w:rsid w:val="006B25AF"/>
    <w:rsid w:val="006B6A51"/>
    <w:rsid w:val="006C6337"/>
    <w:rsid w:val="006E61B3"/>
    <w:rsid w:val="006E7BCA"/>
    <w:rsid w:val="006F6257"/>
    <w:rsid w:val="007005C6"/>
    <w:rsid w:val="0071240C"/>
    <w:rsid w:val="00760109"/>
    <w:rsid w:val="00790A7E"/>
    <w:rsid w:val="007A64FE"/>
    <w:rsid w:val="007C1F7B"/>
    <w:rsid w:val="007D3A9B"/>
    <w:rsid w:val="007D5C0F"/>
    <w:rsid w:val="007E39D2"/>
    <w:rsid w:val="007F0697"/>
    <w:rsid w:val="00805A06"/>
    <w:rsid w:val="008458B8"/>
    <w:rsid w:val="0084666A"/>
    <w:rsid w:val="0086092B"/>
    <w:rsid w:val="00867A08"/>
    <w:rsid w:val="0088594E"/>
    <w:rsid w:val="00893B51"/>
    <w:rsid w:val="0089676B"/>
    <w:rsid w:val="008C3709"/>
    <w:rsid w:val="008D5984"/>
    <w:rsid w:val="008D7F65"/>
    <w:rsid w:val="008E0C90"/>
    <w:rsid w:val="008F4F07"/>
    <w:rsid w:val="009019B8"/>
    <w:rsid w:val="00910272"/>
    <w:rsid w:val="0091209E"/>
    <w:rsid w:val="00932149"/>
    <w:rsid w:val="00937356"/>
    <w:rsid w:val="0095024D"/>
    <w:rsid w:val="00965E4B"/>
    <w:rsid w:val="00977F54"/>
    <w:rsid w:val="009B1472"/>
    <w:rsid w:val="009B4D26"/>
    <w:rsid w:val="009C008F"/>
    <w:rsid w:val="009F0F44"/>
    <w:rsid w:val="00A01BD8"/>
    <w:rsid w:val="00A07B55"/>
    <w:rsid w:val="00A165AE"/>
    <w:rsid w:val="00A32BE5"/>
    <w:rsid w:val="00A3714D"/>
    <w:rsid w:val="00A37C96"/>
    <w:rsid w:val="00A5486B"/>
    <w:rsid w:val="00A610FC"/>
    <w:rsid w:val="00A77DE9"/>
    <w:rsid w:val="00A8051F"/>
    <w:rsid w:val="00A8356C"/>
    <w:rsid w:val="00AC7B04"/>
    <w:rsid w:val="00AD5482"/>
    <w:rsid w:val="00B12EF2"/>
    <w:rsid w:val="00B2732E"/>
    <w:rsid w:val="00B37A9A"/>
    <w:rsid w:val="00B600CF"/>
    <w:rsid w:val="00B861B9"/>
    <w:rsid w:val="00BA13BC"/>
    <w:rsid w:val="00BC37EE"/>
    <w:rsid w:val="00BC56C3"/>
    <w:rsid w:val="00BC617A"/>
    <w:rsid w:val="00BC7503"/>
    <w:rsid w:val="00BD0072"/>
    <w:rsid w:val="00BD2A69"/>
    <w:rsid w:val="00BD5BE5"/>
    <w:rsid w:val="00C0669B"/>
    <w:rsid w:val="00C06B03"/>
    <w:rsid w:val="00C146CE"/>
    <w:rsid w:val="00C30FE9"/>
    <w:rsid w:val="00C32684"/>
    <w:rsid w:val="00C42871"/>
    <w:rsid w:val="00C461FB"/>
    <w:rsid w:val="00C535C5"/>
    <w:rsid w:val="00C54B20"/>
    <w:rsid w:val="00C85E3A"/>
    <w:rsid w:val="00C94F60"/>
    <w:rsid w:val="00C96BCE"/>
    <w:rsid w:val="00CB03B3"/>
    <w:rsid w:val="00CB429F"/>
    <w:rsid w:val="00CB54D8"/>
    <w:rsid w:val="00CD6E50"/>
    <w:rsid w:val="00CE2C36"/>
    <w:rsid w:val="00CF400E"/>
    <w:rsid w:val="00CF4390"/>
    <w:rsid w:val="00D0331A"/>
    <w:rsid w:val="00D14A4A"/>
    <w:rsid w:val="00D25153"/>
    <w:rsid w:val="00D335D3"/>
    <w:rsid w:val="00D4400B"/>
    <w:rsid w:val="00D549E7"/>
    <w:rsid w:val="00D86672"/>
    <w:rsid w:val="00D87D3F"/>
    <w:rsid w:val="00DB1EF0"/>
    <w:rsid w:val="00DC6E9D"/>
    <w:rsid w:val="00DE7A65"/>
    <w:rsid w:val="00E35FA4"/>
    <w:rsid w:val="00E458F4"/>
    <w:rsid w:val="00E56452"/>
    <w:rsid w:val="00E56FDE"/>
    <w:rsid w:val="00E622A7"/>
    <w:rsid w:val="00E80CAE"/>
    <w:rsid w:val="00E949E3"/>
    <w:rsid w:val="00EC3198"/>
    <w:rsid w:val="00EE387C"/>
    <w:rsid w:val="00F049BB"/>
    <w:rsid w:val="00F17714"/>
    <w:rsid w:val="00F2345D"/>
    <w:rsid w:val="00F253D7"/>
    <w:rsid w:val="00F27F50"/>
    <w:rsid w:val="00F47B5B"/>
    <w:rsid w:val="00F86EAE"/>
    <w:rsid w:val="00FA000C"/>
    <w:rsid w:val="00FA026C"/>
    <w:rsid w:val="00FC4208"/>
    <w:rsid w:val="00FE6FEA"/>
    <w:rsid w:val="00FF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95024D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rsid w:val="0095024D"/>
    <w:rPr>
      <w:rFonts w:ascii="Segoe UI" w:hAnsi="Segoe UI" w:cs="Segoe UI"/>
      <w:sz w:val="18"/>
      <w:szCs w:val="18"/>
    </w:rPr>
  </w:style>
  <w:style w:type="table" w:styleId="a6">
    <w:name w:val="Table Grid"/>
    <w:basedOn w:val="a1"/>
    <w:locked/>
    <w:rsid w:val="00F17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94F60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C94F60"/>
    <w:rPr>
      <w:rFonts w:ascii="Calibri" w:eastAsia="Calibri" w:hAnsi="Calibri" w:cs="Times New Roman"/>
      <w:sz w:val="22"/>
      <w:szCs w:val="22"/>
      <w:lang w:eastAsia="en-US"/>
    </w:rPr>
  </w:style>
  <w:style w:type="paragraph" w:styleId="a9">
    <w:name w:val="footer"/>
    <w:basedOn w:val="a"/>
    <w:link w:val="aa"/>
    <w:rsid w:val="00893B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93B5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2025-12-12T07:15:00Z</cp:lastPrinted>
  <dcterms:created xsi:type="dcterms:W3CDTF">2025-12-12T07:14:00Z</dcterms:created>
  <dcterms:modified xsi:type="dcterms:W3CDTF">2025-12-12T07:24:00Z</dcterms:modified>
</cp:coreProperties>
</file>